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3724" w14:textId="7ACC2D0F" w:rsidR="00003591" w:rsidRPr="00003591" w:rsidRDefault="00003591" w:rsidP="00003591">
      <w:pPr>
        <w:spacing w:after="0" w:line="240" w:lineRule="auto"/>
        <w:jc w:val="center"/>
        <w:rPr>
          <w:rFonts w:ascii="AR BERKLEY" w:hAnsi="AR BERKLEY"/>
          <w:sz w:val="36"/>
        </w:rPr>
      </w:pPr>
      <w:bookmarkStart w:id="0" w:name="_GoBack"/>
      <w:bookmarkEnd w:id="0"/>
      <w:r w:rsidRPr="00003591">
        <w:rPr>
          <w:rFonts w:ascii="AR BERKLEY" w:hAnsi="AR BERKLEY"/>
          <w:sz w:val="36"/>
        </w:rPr>
        <w:t>A night of literacy and learning</w:t>
      </w:r>
      <w:r>
        <w:rPr>
          <w:rFonts w:ascii="AR BERKLEY" w:hAnsi="AR BERKLEY"/>
          <w:sz w:val="36"/>
        </w:rPr>
        <w:t xml:space="preserve"> </w:t>
      </w:r>
      <w:r w:rsidRPr="00003591">
        <w:rPr>
          <w:rFonts w:ascii="AR BERKLEY" w:hAnsi="AR BERKLEY"/>
          <w:sz w:val="36"/>
        </w:rPr>
        <w:t>for the entire family</w:t>
      </w:r>
    </w:p>
    <w:p w14:paraId="68B65C23" w14:textId="630623F6" w:rsidR="00722A1A" w:rsidRDefault="00003591" w:rsidP="00003591">
      <w:pPr>
        <w:spacing w:after="0" w:line="240" w:lineRule="auto"/>
        <w:rPr>
          <w:sz w:val="36"/>
        </w:rPr>
      </w:pPr>
      <w:r>
        <w:rPr>
          <w:rFonts w:ascii="Bradley Hand ITC" w:hAnsi="Bradley Hand ITC"/>
          <w:noProof/>
          <w:sz w:val="160"/>
        </w:rPr>
        <w:t xml:space="preserve"> </w:t>
      </w:r>
      <w:r w:rsidR="00A832D3">
        <w:rPr>
          <w:rFonts w:ascii="Bradley Hand ITC" w:hAnsi="Bradley Hand ITC"/>
          <w:noProof/>
          <w:sz w:val="160"/>
        </w:rPr>
        <w:drawing>
          <wp:anchor distT="0" distB="0" distL="114300" distR="114300" simplePos="0" relativeHeight="251660288" behindDoc="0" locked="0" layoutInCell="1" allowOverlap="1" wp14:anchorId="2BD40310" wp14:editId="7F527D2C">
            <wp:simplePos x="0" y="0"/>
            <wp:positionH relativeFrom="margin">
              <wp:posOffset>-257175</wp:posOffset>
            </wp:positionH>
            <wp:positionV relativeFrom="margin">
              <wp:posOffset>121920</wp:posOffset>
            </wp:positionV>
            <wp:extent cx="7362825" cy="26650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 literacy n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4F786" w14:textId="05E995BC" w:rsidR="00390C36" w:rsidRPr="00390C36" w:rsidRDefault="00390C36" w:rsidP="0007550F">
      <w:pPr>
        <w:spacing w:after="0" w:line="240" w:lineRule="auto"/>
        <w:jc w:val="center"/>
        <w:rPr>
          <w:rFonts w:ascii="Bradley Hand ITC" w:hAnsi="Bradley Hand ITC"/>
          <w:b/>
          <w:sz w:val="48"/>
        </w:rPr>
      </w:pPr>
      <w:proofErr w:type="gramStart"/>
      <w:r w:rsidRPr="00390C36">
        <w:rPr>
          <w:rFonts w:ascii="Bradley Hand ITC" w:hAnsi="Bradley Hand ITC"/>
          <w:b/>
          <w:sz w:val="48"/>
        </w:rPr>
        <w:t>at</w:t>
      </w:r>
      <w:proofErr w:type="gramEnd"/>
    </w:p>
    <w:p w14:paraId="39D62841" w14:textId="010BA9FD" w:rsidR="00A832D3" w:rsidRPr="00003591" w:rsidRDefault="00390C36" w:rsidP="0007550F">
      <w:pPr>
        <w:spacing w:after="0" w:line="240" w:lineRule="auto"/>
        <w:jc w:val="center"/>
        <w:rPr>
          <w:rFonts w:ascii="Agency FB" w:hAnsi="Agency FB"/>
          <w:b/>
          <w:sz w:val="72"/>
        </w:rPr>
      </w:pPr>
      <w:r w:rsidRPr="00003591">
        <w:rPr>
          <w:rFonts w:ascii="Agency FB" w:hAnsi="Agency FB"/>
          <w:b/>
          <w:sz w:val="72"/>
        </w:rPr>
        <w:t>Generation Church</w:t>
      </w:r>
    </w:p>
    <w:p w14:paraId="784DD27D" w14:textId="4C0A3E95" w:rsidR="00390C36" w:rsidRPr="00003591" w:rsidRDefault="00390C36" w:rsidP="0007550F">
      <w:pPr>
        <w:spacing w:after="0" w:line="240" w:lineRule="auto"/>
        <w:jc w:val="center"/>
        <w:rPr>
          <w:rFonts w:ascii="Agency FB" w:hAnsi="Agency FB"/>
          <w:b/>
          <w:sz w:val="40"/>
        </w:rPr>
      </w:pPr>
      <w:r w:rsidRPr="00003591">
        <w:rPr>
          <w:rFonts w:ascii="Agency FB" w:hAnsi="Agency FB"/>
          <w:b/>
          <w:sz w:val="40"/>
        </w:rPr>
        <w:t>365 East 156</w:t>
      </w:r>
      <w:r w:rsidRPr="00003591">
        <w:rPr>
          <w:rFonts w:ascii="Agency FB" w:hAnsi="Agency FB"/>
          <w:b/>
          <w:sz w:val="40"/>
          <w:vertAlign w:val="superscript"/>
        </w:rPr>
        <w:t>th</w:t>
      </w:r>
      <w:r w:rsidRPr="00003591">
        <w:rPr>
          <w:rFonts w:ascii="Agency FB" w:hAnsi="Agency FB"/>
          <w:b/>
          <w:sz w:val="40"/>
        </w:rPr>
        <w:t xml:space="preserve"> St. Cleveland, Ohio 44110</w:t>
      </w:r>
    </w:p>
    <w:p w14:paraId="400FBB03" w14:textId="77777777" w:rsidR="00390C36" w:rsidRPr="003B7186" w:rsidRDefault="00390C36" w:rsidP="0007550F">
      <w:pPr>
        <w:spacing w:after="0" w:line="240" w:lineRule="auto"/>
        <w:jc w:val="center"/>
        <w:rPr>
          <w:rFonts w:ascii="Agency FB" w:hAnsi="Agency FB"/>
          <w:b/>
          <w:sz w:val="56"/>
        </w:rPr>
      </w:pPr>
    </w:p>
    <w:p w14:paraId="36F98F32" w14:textId="7A696F0C" w:rsidR="00722A1A" w:rsidRPr="00003591" w:rsidRDefault="00722A1A" w:rsidP="0007550F">
      <w:pPr>
        <w:spacing w:after="0" w:line="240" w:lineRule="auto"/>
        <w:jc w:val="center"/>
        <w:rPr>
          <w:rFonts w:ascii="Agency FB" w:hAnsi="Agency FB"/>
          <w:b/>
          <w:sz w:val="72"/>
        </w:rPr>
      </w:pPr>
      <w:r w:rsidRPr="00003591">
        <w:rPr>
          <w:rFonts w:ascii="Agency FB" w:hAnsi="Agency FB"/>
          <w:b/>
          <w:sz w:val="72"/>
        </w:rPr>
        <w:t>March 9</w:t>
      </w:r>
      <w:r w:rsidRPr="00003591">
        <w:rPr>
          <w:rFonts w:ascii="Agency FB" w:hAnsi="Agency FB"/>
          <w:b/>
          <w:sz w:val="72"/>
          <w:vertAlign w:val="superscript"/>
        </w:rPr>
        <w:t>th</w:t>
      </w:r>
      <w:r w:rsidRPr="00003591">
        <w:rPr>
          <w:rFonts w:ascii="Agency FB" w:hAnsi="Agency FB"/>
          <w:b/>
          <w:sz w:val="72"/>
        </w:rPr>
        <w:t xml:space="preserve"> – April 6</w:t>
      </w:r>
      <w:r w:rsidRPr="00003591">
        <w:rPr>
          <w:rFonts w:ascii="Agency FB" w:hAnsi="Agency FB"/>
          <w:b/>
          <w:sz w:val="72"/>
          <w:vertAlign w:val="superscript"/>
        </w:rPr>
        <w:t>th</w:t>
      </w:r>
      <w:r w:rsidRPr="00003591">
        <w:rPr>
          <w:rFonts w:ascii="Agency FB" w:hAnsi="Agency FB"/>
          <w:b/>
          <w:sz w:val="72"/>
        </w:rPr>
        <w:t xml:space="preserve"> – May 11</w:t>
      </w:r>
      <w:r w:rsidRPr="00003591">
        <w:rPr>
          <w:rFonts w:ascii="Agency FB" w:hAnsi="Agency FB"/>
          <w:b/>
          <w:sz w:val="72"/>
          <w:vertAlign w:val="superscript"/>
        </w:rPr>
        <w:t>th</w:t>
      </w:r>
      <w:r w:rsidRPr="00003591">
        <w:rPr>
          <w:rFonts w:ascii="Agency FB" w:hAnsi="Agency FB"/>
          <w:b/>
          <w:sz w:val="72"/>
        </w:rPr>
        <w:t xml:space="preserve"> – June 8</w:t>
      </w:r>
      <w:r w:rsidRPr="00003591">
        <w:rPr>
          <w:rFonts w:ascii="Agency FB" w:hAnsi="Agency FB"/>
          <w:b/>
          <w:sz w:val="72"/>
          <w:vertAlign w:val="superscript"/>
        </w:rPr>
        <w:t>th</w:t>
      </w:r>
    </w:p>
    <w:p w14:paraId="1EF73AE5" w14:textId="77777777" w:rsidR="00722A1A" w:rsidRPr="00003591" w:rsidRDefault="00722A1A" w:rsidP="0007550F">
      <w:pPr>
        <w:spacing w:after="0" w:line="240" w:lineRule="auto"/>
        <w:jc w:val="center"/>
        <w:rPr>
          <w:rFonts w:ascii="Agency FB" w:hAnsi="Agency FB"/>
          <w:sz w:val="72"/>
        </w:rPr>
      </w:pPr>
      <w:r w:rsidRPr="00003591">
        <w:rPr>
          <w:rFonts w:ascii="Agency FB" w:hAnsi="Agency FB"/>
          <w:sz w:val="72"/>
        </w:rPr>
        <w:t>7-8pm</w:t>
      </w:r>
    </w:p>
    <w:p w14:paraId="0D9B32D8" w14:textId="77777777" w:rsidR="00825A66" w:rsidRDefault="00825A66" w:rsidP="00722A1A">
      <w:pPr>
        <w:spacing w:after="0" w:line="240" w:lineRule="auto"/>
        <w:rPr>
          <w:sz w:val="36"/>
        </w:rPr>
      </w:pPr>
    </w:p>
    <w:p w14:paraId="3C561F07" w14:textId="53C493B7" w:rsidR="00825A66" w:rsidRDefault="00825A66" w:rsidP="00722A1A">
      <w:pPr>
        <w:spacing w:after="0" w:line="240" w:lineRule="auto"/>
        <w:rPr>
          <w:sz w:val="36"/>
        </w:rPr>
      </w:pPr>
    </w:p>
    <w:p w14:paraId="3763B710" w14:textId="77777777" w:rsidR="003B7186" w:rsidRDefault="003B7186" w:rsidP="00722A1A">
      <w:pPr>
        <w:spacing w:after="0" w:line="240" w:lineRule="auto"/>
        <w:rPr>
          <w:sz w:val="36"/>
        </w:rPr>
      </w:pPr>
    </w:p>
    <w:p w14:paraId="4EF1112E" w14:textId="77777777" w:rsidR="00722A1A" w:rsidRPr="003B7186" w:rsidRDefault="0007550F" w:rsidP="00722A1A">
      <w:pPr>
        <w:spacing w:after="0" w:line="240" w:lineRule="auto"/>
        <w:rPr>
          <w:rFonts w:ascii="Agency FB" w:hAnsi="Agency FB"/>
          <w:sz w:val="44"/>
        </w:rPr>
      </w:pPr>
      <w:r w:rsidRPr="003B7186">
        <w:rPr>
          <w:rFonts w:ascii="Agency FB" w:hAnsi="Agency FB"/>
          <w:b/>
          <w:sz w:val="44"/>
        </w:rPr>
        <w:t>Primary (Gr.K-3)</w:t>
      </w:r>
      <w:r w:rsidR="00645E3C" w:rsidRPr="003B7186">
        <w:rPr>
          <w:rFonts w:ascii="Agency FB" w:hAnsi="Agency FB"/>
          <w:sz w:val="44"/>
        </w:rPr>
        <w:t xml:space="preserve"> – Bible Story Time</w:t>
      </w:r>
    </w:p>
    <w:p w14:paraId="112CF00D" w14:textId="76B5D954" w:rsidR="0007550F" w:rsidRPr="003B7186" w:rsidRDefault="0007550F" w:rsidP="003B7186">
      <w:pPr>
        <w:spacing w:after="0" w:line="240" w:lineRule="auto"/>
        <w:ind w:left="720" w:firstLine="720"/>
        <w:rPr>
          <w:rFonts w:ascii="Agency FB" w:hAnsi="Agency FB"/>
          <w:sz w:val="44"/>
        </w:rPr>
      </w:pPr>
      <w:r w:rsidRPr="003B7186">
        <w:rPr>
          <w:rFonts w:ascii="Agency FB" w:hAnsi="Agency FB"/>
          <w:b/>
          <w:sz w:val="44"/>
        </w:rPr>
        <w:t>Intermediate (Gr. 4-6)</w:t>
      </w:r>
      <w:r w:rsidR="00645E3C" w:rsidRPr="003B7186">
        <w:rPr>
          <w:rFonts w:ascii="Agency FB" w:hAnsi="Agency FB"/>
          <w:sz w:val="44"/>
        </w:rPr>
        <w:t xml:space="preserve"> </w:t>
      </w:r>
      <w:r w:rsidR="003B7186" w:rsidRPr="003B7186">
        <w:rPr>
          <w:rFonts w:ascii="Agency FB" w:hAnsi="Agency FB"/>
          <w:sz w:val="44"/>
        </w:rPr>
        <w:t>–</w:t>
      </w:r>
      <w:r w:rsidR="00645E3C" w:rsidRPr="003B7186">
        <w:rPr>
          <w:rFonts w:ascii="Agency FB" w:hAnsi="Agency FB"/>
          <w:sz w:val="44"/>
        </w:rPr>
        <w:t xml:space="preserve"> </w:t>
      </w:r>
      <w:r w:rsidR="003B7186" w:rsidRPr="003B7186">
        <w:rPr>
          <w:rFonts w:ascii="Agency FB" w:hAnsi="Agency FB"/>
          <w:sz w:val="44"/>
        </w:rPr>
        <w:t>Homework Help</w:t>
      </w:r>
    </w:p>
    <w:p w14:paraId="0401CA24" w14:textId="77777777" w:rsidR="0007550F" w:rsidRPr="003B7186" w:rsidRDefault="0007550F" w:rsidP="003B7186">
      <w:pPr>
        <w:spacing w:after="0" w:line="240" w:lineRule="auto"/>
        <w:ind w:left="2160" w:firstLine="720"/>
        <w:rPr>
          <w:rFonts w:ascii="Agency FB" w:hAnsi="Agency FB"/>
          <w:sz w:val="44"/>
        </w:rPr>
      </w:pPr>
      <w:r w:rsidRPr="003B7186">
        <w:rPr>
          <w:rFonts w:ascii="Agency FB" w:hAnsi="Agency FB"/>
          <w:b/>
          <w:sz w:val="44"/>
        </w:rPr>
        <w:t>Secondary (Gr. 7-12</w:t>
      </w:r>
      <w:r w:rsidR="00825A66" w:rsidRPr="003B7186">
        <w:rPr>
          <w:rFonts w:ascii="Agency FB" w:hAnsi="Agency FB"/>
          <w:b/>
          <w:sz w:val="44"/>
        </w:rPr>
        <w:t>)</w:t>
      </w:r>
      <w:r w:rsidR="00645E3C" w:rsidRPr="003B7186">
        <w:rPr>
          <w:rFonts w:ascii="Agency FB" w:hAnsi="Agency FB"/>
          <w:sz w:val="44"/>
        </w:rPr>
        <w:t xml:space="preserve"> </w:t>
      </w:r>
      <w:proofErr w:type="gramStart"/>
      <w:r w:rsidR="00645E3C" w:rsidRPr="003B7186">
        <w:rPr>
          <w:rFonts w:ascii="Agency FB" w:hAnsi="Agency FB"/>
          <w:sz w:val="44"/>
        </w:rPr>
        <w:t xml:space="preserve">- </w:t>
      </w:r>
      <w:r w:rsidR="00825A66" w:rsidRPr="003B7186">
        <w:rPr>
          <w:rFonts w:ascii="Agency FB" w:hAnsi="Agency FB"/>
          <w:sz w:val="44"/>
        </w:rPr>
        <w:t xml:space="preserve"> Science</w:t>
      </w:r>
      <w:proofErr w:type="gramEnd"/>
      <w:r w:rsidR="00825A66" w:rsidRPr="003B7186">
        <w:rPr>
          <w:rFonts w:ascii="Agency FB" w:hAnsi="Agency FB"/>
          <w:sz w:val="44"/>
        </w:rPr>
        <w:t xml:space="preserve"> </w:t>
      </w:r>
      <w:r w:rsidR="00645E3C" w:rsidRPr="003B7186">
        <w:rPr>
          <w:rFonts w:ascii="Agency FB" w:hAnsi="Agency FB"/>
          <w:sz w:val="44"/>
        </w:rPr>
        <w:t>OGT/OST Tutoring</w:t>
      </w:r>
    </w:p>
    <w:p w14:paraId="545E2A9D" w14:textId="7570E6EA" w:rsidR="003B7186" w:rsidRDefault="0007550F" w:rsidP="003B7186">
      <w:pPr>
        <w:spacing w:after="0" w:line="240" w:lineRule="auto"/>
        <w:ind w:left="3600" w:firstLine="720"/>
        <w:rPr>
          <w:rFonts w:ascii="Agency FB" w:hAnsi="Agency FB"/>
          <w:sz w:val="44"/>
        </w:rPr>
      </w:pPr>
      <w:r w:rsidRPr="003B7186">
        <w:rPr>
          <w:rFonts w:ascii="Agency FB" w:hAnsi="Agency FB"/>
          <w:b/>
          <w:sz w:val="44"/>
        </w:rPr>
        <w:t>Adult</w:t>
      </w:r>
      <w:r w:rsidR="00645E3C" w:rsidRPr="003B7186">
        <w:rPr>
          <w:rFonts w:ascii="Agency FB" w:hAnsi="Agency FB"/>
          <w:sz w:val="44"/>
        </w:rPr>
        <w:t xml:space="preserve"> – </w:t>
      </w:r>
      <w:r w:rsidR="00003591">
        <w:rPr>
          <w:rFonts w:ascii="Agency FB" w:hAnsi="Agency FB"/>
          <w:sz w:val="44"/>
        </w:rPr>
        <w:t>“How to help your child with school”</w:t>
      </w:r>
    </w:p>
    <w:p w14:paraId="486F61C2" w14:textId="77777777" w:rsidR="00003591" w:rsidRDefault="00003591" w:rsidP="003B7186">
      <w:pPr>
        <w:spacing w:after="0" w:line="240" w:lineRule="auto"/>
        <w:jc w:val="center"/>
        <w:rPr>
          <w:rFonts w:ascii="Agency FB" w:hAnsi="Agency FB"/>
          <w:b/>
          <w:sz w:val="36"/>
        </w:rPr>
      </w:pPr>
    </w:p>
    <w:p w14:paraId="1613B3FE" w14:textId="147D5052" w:rsidR="00003591" w:rsidRPr="00003591" w:rsidRDefault="00431ABA" w:rsidP="003B7186">
      <w:pPr>
        <w:spacing w:after="0" w:line="240" w:lineRule="auto"/>
        <w:jc w:val="center"/>
        <w:rPr>
          <w:rFonts w:ascii="Agency FB" w:hAnsi="Agency FB"/>
          <w:b/>
          <w:sz w:val="36"/>
        </w:rPr>
      </w:pPr>
      <w:hyperlink r:id="rId7" w:history="1">
        <w:r w:rsidR="003B7186" w:rsidRPr="00003591">
          <w:rPr>
            <w:rStyle w:val="Hyperlink"/>
            <w:rFonts w:ascii="Agency FB" w:hAnsi="Agency FB"/>
            <w:b/>
            <w:sz w:val="36"/>
            <w:u w:val="none"/>
          </w:rPr>
          <w:t>www.generationchurchcle.org</w:t>
        </w:r>
      </w:hyperlink>
    </w:p>
    <w:p w14:paraId="7B07BED6" w14:textId="37B7826F" w:rsidR="003B7186" w:rsidRPr="00003591" w:rsidRDefault="003B7186" w:rsidP="003B7186">
      <w:pPr>
        <w:spacing w:after="0" w:line="240" w:lineRule="auto"/>
        <w:jc w:val="center"/>
        <w:rPr>
          <w:rFonts w:ascii="Agency FB" w:hAnsi="Agency FB"/>
          <w:b/>
          <w:sz w:val="36"/>
        </w:rPr>
      </w:pPr>
      <w:r w:rsidRPr="00003591">
        <w:rPr>
          <w:rStyle w:val="Hyperlink"/>
          <w:rFonts w:ascii="Agency FB" w:hAnsi="Agency FB"/>
          <w:b/>
          <w:sz w:val="36"/>
          <w:u w:val="none"/>
        </w:rPr>
        <w:t>tolcogic@gmail.com</w:t>
      </w:r>
    </w:p>
    <w:sectPr w:rsidR="003B7186" w:rsidRPr="00003591" w:rsidSect="0086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2AE8"/>
    <w:multiLevelType w:val="hybridMultilevel"/>
    <w:tmpl w:val="7E561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0"/>
    <w:rsid w:val="00003591"/>
    <w:rsid w:val="0007550F"/>
    <w:rsid w:val="001A3918"/>
    <w:rsid w:val="001C1D0E"/>
    <w:rsid w:val="00390C36"/>
    <w:rsid w:val="003B7186"/>
    <w:rsid w:val="00431ABA"/>
    <w:rsid w:val="004B4B05"/>
    <w:rsid w:val="00645E3C"/>
    <w:rsid w:val="00722A1A"/>
    <w:rsid w:val="00825A66"/>
    <w:rsid w:val="00860760"/>
    <w:rsid w:val="008E0514"/>
    <w:rsid w:val="00974EF5"/>
    <w:rsid w:val="009D6D09"/>
    <w:rsid w:val="00A31393"/>
    <w:rsid w:val="00A832D3"/>
    <w:rsid w:val="00C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747C"/>
  <w15:chartTrackingRefBased/>
  <w15:docId w15:val="{DA41522D-D0A7-4D98-9B02-CA8F8E7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nerationchurchc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C600-ED7B-4A8F-A68E-BC13A778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M Curtain</dc:creator>
  <cp:keywords/>
  <dc:description/>
  <cp:lastModifiedBy>Kitson, Craig L</cp:lastModifiedBy>
  <cp:revision>2</cp:revision>
  <dcterms:created xsi:type="dcterms:W3CDTF">2017-03-01T13:45:00Z</dcterms:created>
  <dcterms:modified xsi:type="dcterms:W3CDTF">2017-03-01T13:45:00Z</dcterms:modified>
</cp:coreProperties>
</file>